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45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38pt" o:ole="">
            <v:imagedata r:id="rId5" o:title=""/>
          </v:shape>
          <o:OLEObject Type="Embed" ProgID="FoxitReader.Document" ShapeID="_x0000_i1025" DrawAspect="Content" ObjectID="_1760529247" r:id="rId6"/>
        </w:object>
      </w:r>
      <w:r w:rsidRPr="004B4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7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Пояснительная записка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План внеурочной деятельности муниципального казенного общеобразовательного учреждения «Новопокровская основная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бщеобразовательная школа»  для 8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-9 классов является частью Основной образовательной программы основного общего образования муниципального казенного общеобразовательного учреждения «Новопокровская основная общеобразовательная школа», формируемой участниками образовательных отношений.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План определяет содержательное наполнение направлений внеурочной деятельности, время, отводимое на внеурочную деятельность по классам, а также требования к организации внеурочной деятельности.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Нормативным основанием для формирования плана внеур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очной деятельности обучающихся 8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-9 классов являются следующие нормативно-правовые документы: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ФЗ-273 «Об образовании в Российской Федерации» от 29.12.2012 г. № 273-ФЗ (ред. от 30.04.2021 г.).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Федеральный государственный образовательный стандарт основного общего образования, утвержденный приказом министерства образования и науки РФ от 17.12.2010 г. № 1897 (в ред. Приказ </w:t>
      </w:r>
      <w:proofErr w:type="spell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31.12.2015 № 1577);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18.12.2020 № 61573);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Письмо </w:t>
      </w:r>
      <w:proofErr w:type="spell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17.06.2022 №03-871 «Об организации занятий «Разговоры о </w:t>
      </w:r>
      <w:proofErr w:type="gram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</w:t>
      </w:r>
      <w:proofErr w:type="gram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 Министерства образования Кузбасса от 05.07.2022 №1662 «О методических рекомендациях по составлению учебных планов и планов внеурочной деятельности для 1-11(12) классов государственных и муниципальных образовательных организаций Кемеровской области – Кузбасса, реализующих образовательные программы, в соответствии с требованиями федерального государственного образовательного стандарта начального общего, основного общего и среднего общего образования на 2022-2023 учебный год»; </w:t>
      </w:r>
      <w:proofErr w:type="gramEnd"/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Устав муниципального казенного общеобразовательного учреждения «Новопокровская основная общеобразовательная школа»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Основная образовательная программа основного общего образования муниципального казенного общеобразовательного учреждения «Новопокровская основная общеобразовательная школа»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 внеурочной деятельности составлен с целью обеспечения индивидуальных потребностей учащихся, повышения результативности обучения детей, обеспечения вариативности образовательных отношений,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Внеурочная деятельность в 8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-9 классах позволяет решить ряд задач: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обеспечить устойчивое развитие познавательных и воспитательных интересов обучающихся;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оптимизировать учебную нагрузку </w:t>
      </w:r>
      <w:proofErr w:type="gram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улучшить условия для развития </w:t>
      </w:r>
      <w:proofErr w:type="gram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учесть возрастные и индивидуальные особенности </w:t>
      </w:r>
      <w:proofErr w:type="gram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формировать коммуникативную, этическую, социальную компетентность </w:t>
      </w:r>
      <w:proofErr w:type="gram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требованиями ФГОС, внеурочная деятельность осуществляется по направлениям развития личности (спортивно-оздоровительное, духовно-нравственное, социальное, </w:t>
      </w:r>
      <w:proofErr w:type="spell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</w:t>
      </w:r>
      <w:proofErr w:type="spell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общекультурное) на добровольной основе в соответствии с выбором участников образовательного процесса. Содержание занятий реализуется посредством различных форм организации, таких, как экскурсии, конкурсы, 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соревнования, поисковые и научные исследования, общественно полезные практики, социальное проектирование и т.д.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Содержание занятий, предусмотренных в рамках внеурочной деятельности, формируется с </w:t>
      </w:r>
      <w:proofErr w:type="spell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учѐтом</w:t>
      </w:r>
      <w:proofErr w:type="spell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пожеланий учащихся и их родителей (законных представителей) несовершеннолетних учащихся.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организована в режиме шестидневной рабочей недели. Продолжительность занятия составляет не менее 30 минут, перемена - 10 минут.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</w:t>
      </w:r>
      <w:proofErr w:type="gram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объѐм</w:t>
      </w:r>
      <w:proofErr w:type="spell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нагрузки учащихся соответствует максимально допустимому количеству часов внеурочной деятельности для класса не более 10 часов.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767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Внеурочная деятельность представлена по следующим направлениям: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675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Спортивно-оздоровительное направление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6753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«Туризм»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, целью котор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является формирование у обучающихся основ здорового образа жизни, развитие творческой самостоятельности посредством освоения двигательной деятельности. Занятия проходят в форме спортивных состязаний, игр, </w:t>
      </w:r>
      <w:proofErr w:type="spellStart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весѐлых</w:t>
      </w:r>
      <w:proofErr w:type="spellEnd"/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стартов и т.д.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675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Духовно-нравственное направление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программой </w:t>
      </w:r>
      <w:r w:rsidRPr="0076753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«Разговоры о </w:t>
      </w:r>
      <w:proofErr w:type="gramStart"/>
      <w:r w:rsidRPr="0076753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важном</w:t>
      </w:r>
      <w:proofErr w:type="gramEnd"/>
      <w:r w:rsidRPr="0076753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  <w:r w:rsidRPr="00767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этого направления  направлена на развитие ценностного отношения учащихся к своей Родине - России, населяющим ее людям, ее уникальной истории, богатой природе и великой культуре.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работы: беседы, конкурсы, викторины, встречи с интересными людьми, виртуальные экскурсии.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459" w:rsidRPr="00767532" w:rsidRDefault="004B4459" w:rsidP="004B44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Pr="00767532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Общеинтеллектуальное</w:t>
      </w:r>
      <w:proofErr w:type="spellEnd"/>
      <w:r w:rsidRPr="00767532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 направление</w:t>
      </w: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реализуется на занятиях  кружк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767532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«В мире биологии»</w:t>
      </w: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,</w:t>
      </w:r>
      <w:r w:rsidRPr="00767532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</w:t>
      </w: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>направленн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ого</w:t>
      </w: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организацию содержательного досуга учащихся, удовлетворение их потребностей в активных формах познавательной деятельности.  Эти занятия способствуют интеллектуальному и общекультурному  развитию учащихся, удовлетворению их особых познавательных, культурных, оздоровительных потребностей и интересов. Воспитываю</w:t>
      </w:r>
      <w:r w:rsidRPr="00767532">
        <w:rPr>
          <w:rFonts w:ascii="Times New Roman" w:eastAsia="Calibri" w:hAnsi="Times New Roman" w:cs="Times New Roman"/>
          <w:sz w:val="24"/>
          <w:szCs w:val="24"/>
        </w:rPr>
        <w:t>т усидчивость, вдумчивость, целеустремленность.</w:t>
      </w: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67532">
        <w:rPr>
          <w:rFonts w:ascii="Times New Roman" w:eastAsia="Calibri" w:hAnsi="Times New Roman" w:cs="Times New Roman"/>
          <w:sz w:val="24"/>
          <w:szCs w:val="24"/>
        </w:rPr>
        <w:t>Активизации деятельности обучающихся способствует разнообразие фо</w:t>
      </w: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рм деятельности: лекции и  беседы, </w:t>
      </w:r>
      <w:r w:rsidRPr="00767532">
        <w:rPr>
          <w:rFonts w:ascii="Times New Roman" w:eastAsia="Calibri" w:hAnsi="Times New Roman" w:cs="Times New Roman"/>
          <w:sz w:val="24"/>
          <w:szCs w:val="24"/>
        </w:rPr>
        <w:t xml:space="preserve"> игровые и практические занятия</w:t>
      </w: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767532">
        <w:rPr>
          <w:rFonts w:ascii="Times New Roman" w:eastAsia="Calibri" w:hAnsi="Times New Roman" w:cs="Times New Roman"/>
          <w:sz w:val="24"/>
          <w:szCs w:val="24"/>
        </w:rPr>
        <w:t>исследовательские работы</w:t>
      </w: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 </w:t>
      </w:r>
      <w:r w:rsidRPr="00767532">
        <w:rPr>
          <w:rFonts w:ascii="Times New Roman" w:eastAsia="Calibri" w:hAnsi="Times New Roman" w:cs="Times New Roman"/>
          <w:sz w:val="24"/>
          <w:szCs w:val="24"/>
        </w:rPr>
        <w:t>конкурсы</w:t>
      </w: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B4459" w:rsidRPr="00767532" w:rsidRDefault="004B4459" w:rsidP="004B44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7532">
        <w:rPr>
          <w:rFonts w:ascii="Times New Roman" w:eastAsia="Calibri" w:hAnsi="Times New Roman" w:cs="Times New Roman"/>
          <w:sz w:val="24"/>
          <w:szCs w:val="24"/>
        </w:rPr>
        <w:t xml:space="preserve">Формы работы: индивидуальное и групповое решение экспериментальных и текстовых задач различной трудности, самостоятельная исследовательская работа, подготовка отчетных материалов по результатам проведения исследований, защита проектов. 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7675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Социальное направление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реализацией детского движения </w:t>
      </w:r>
      <w:r w:rsidRPr="007675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7675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Юнармия</w:t>
      </w:r>
      <w:proofErr w:type="spellEnd"/>
      <w:r w:rsidRPr="007675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675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«РД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ДМ</w:t>
      </w:r>
      <w:r w:rsidRPr="007675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», «Совет министров».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Эти занятия  и  мероприятия способствуют развитию важных для жизни подрастающего человека социальных умений - заботиться о других,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</w:r>
    </w:p>
    <w:p w:rsidR="004B4459" w:rsidRPr="00767532" w:rsidRDefault="004B4459" w:rsidP="004B44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7532">
        <w:rPr>
          <w:rFonts w:ascii="Times New Roman" w:eastAsia="Calibri" w:hAnsi="Times New Roman" w:cs="Times New Roman"/>
          <w:sz w:val="24"/>
          <w:szCs w:val="24"/>
        </w:rPr>
        <w:t>Данное направление так же  представлено программ</w:t>
      </w:r>
      <w:r>
        <w:rPr>
          <w:rFonts w:ascii="Times New Roman" w:eastAsia="Calibri" w:hAnsi="Times New Roman" w:cs="Times New Roman"/>
          <w:sz w:val="24"/>
          <w:szCs w:val="24"/>
        </w:rPr>
        <w:t>ой  «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Россия – мои горизонты», </w:t>
      </w:r>
      <w:r w:rsidRPr="00767532">
        <w:rPr>
          <w:rFonts w:ascii="Times New Roman" w:eastAsia="Calibri" w:hAnsi="Times New Roman" w:cs="Times New Roman"/>
          <w:sz w:val="24"/>
          <w:szCs w:val="24"/>
        </w:rPr>
        <w:t xml:space="preserve"> призванн</w:t>
      </w:r>
      <w:r>
        <w:rPr>
          <w:rFonts w:ascii="Times New Roman" w:eastAsia="Calibri" w:hAnsi="Times New Roman" w:cs="Times New Roman"/>
          <w:sz w:val="24"/>
          <w:szCs w:val="24"/>
        </w:rPr>
        <w:t>ой</w:t>
      </w:r>
      <w:r w:rsidRPr="00767532">
        <w:rPr>
          <w:rFonts w:ascii="Times New Roman" w:eastAsia="Calibri" w:hAnsi="Times New Roman" w:cs="Times New Roman"/>
          <w:sz w:val="24"/>
          <w:szCs w:val="24"/>
        </w:rPr>
        <w:t xml:space="preserve"> оказывать помощь обучающимся в профессиональном самоопределении. </w:t>
      </w:r>
      <w:proofErr w:type="gramStart"/>
      <w:r w:rsidRPr="00767532">
        <w:rPr>
          <w:rFonts w:ascii="Times New Roman" w:eastAsia="Calibri" w:hAnsi="Times New Roman" w:cs="Times New Roman"/>
          <w:sz w:val="24"/>
          <w:szCs w:val="24"/>
        </w:rPr>
        <w:t xml:space="preserve">Формы работы: экскурсии на предприятия и в учебные заведения, тематические беседы, сообщения, проекты, профессиональные пробы, конкурсы, </w:t>
      </w:r>
      <w:r w:rsidRPr="00767532">
        <w:rPr>
          <w:rFonts w:ascii="Times New Roman" w:eastAsia="Calibri" w:hAnsi="Times New Roman" w:cs="Times New Roman"/>
          <w:color w:val="000000"/>
          <w:sz w:val="24"/>
          <w:szCs w:val="24"/>
        </w:rPr>
        <w:t>групповые занятия,  ролевые игры, тренинги, социальные акции, защита проектов.</w:t>
      </w:r>
      <w:proofErr w:type="gramEnd"/>
    </w:p>
    <w:p w:rsidR="004B4459" w:rsidRDefault="004B4459" w:rsidP="004B4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459" w:rsidRDefault="004B4459" w:rsidP="004B4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459" w:rsidRDefault="004B4459" w:rsidP="004B4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459" w:rsidRDefault="004B4459" w:rsidP="004B4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459" w:rsidRDefault="004B4459" w:rsidP="004B4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459" w:rsidRDefault="004B4459" w:rsidP="004B44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  внеурочной деятельности</w:t>
      </w:r>
    </w:p>
    <w:p w:rsidR="004B4459" w:rsidRPr="00767532" w:rsidRDefault="004B4459" w:rsidP="004B445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Таблица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№1: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960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943"/>
        <w:gridCol w:w="3544"/>
        <w:gridCol w:w="992"/>
        <w:gridCol w:w="993"/>
        <w:gridCol w:w="1134"/>
      </w:tblGrid>
      <w:tr w:rsidR="004B4459" w:rsidRPr="00767532" w:rsidTr="00110F31">
        <w:trPr>
          <w:trHeight w:val="400"/>
        </w:trPr>
        <w:tc>
          <w:tcPr>
            <w:tcW w:w="29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bCs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35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Наименование </w:t>
            </w:r>
          </w:p>
          <w:p w:rsidR="004B4459" w:rsidRPr="00767532" w:rsidRDefault="004B4459" w:rsidP="00110F3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bCs/>
                <w:sz w:val="24"/>
                <w:szCs w:val="24"/>
              </w:rPr>
              <w:t>рабочей программы</w:t>
            </w:r>
          </w:p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4B4459" w:rsidRPr="00767532" w:rsidTr="00110F31">
        <w:trPr>
          <w:trHeight w:val="700"/>
        </w:trPr>
        <w:tc>
          <w:tcPr>
            <w:tcW w:w="29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 класс</w:t>
            </w:r>
          </w:p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9 класс</w:t>
            </w:r>
          </w:p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4459" w:rsidRPr="00767532" w:rsidTr="00110F31">
        <w:trPr>
          <w:trHeight w:val="566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Туризм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B4459" w:rsidRPr="00767532" w:rsidTr="00110F31">
        <w:trPr>
          <w:trHeight w:val="475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важном</w:t>
            </w:r>
            <w:proofErr w:type="gramEnd"/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B4459" w:rsidRPr="00767532" w:rsidTr="00110F31">
        <w:trPr>
          <w:trHeight w:val="1090"/>
        </w:trPr>
        <w:tc>
          <w:tcPr>
            <w:tcW w:w="29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bCs/>
                <w:sz w:val="24"/>
                <w:szCs w:val="24"/>
              </w:rPr>
              <w:t>социальное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B4459" w:rsidRPr="00767532" w:rsidTr="00110F31">
        <w:trPr>
          <w:trHeight w:val="840"/>
        </w:trPr>
        <w:tc>
          <w:tcPr>
            <w:tcW w:w="29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Детские движения «</w:t>
            </w:r>
            <w:proofErr w:type="spellStart"/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Юнармия</w:t>
            </w:r>
            <w:proofErr w:type="spellEnd"/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», РД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ДМ</w:t>
            </w:r>
          </w:p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Совет министров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B4459" w:rsidRPr="00767532" w:rsidTr="00110F31">
        <w:trPr>
          <w:trHeight w:val="426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67532"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 xml:space="preserve"> «В мире биологии»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B4459" w:rsidRPr="00767532" w:rsidTr="00110F31">
        <w:trPr>
          <w:trHeight w:val="260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B4459" w:rsidRPr="00767532" w:rsidRDefault="004B4459" w:rsidP="00110F3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</w:tbl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459" w:rsidRDefault="004B4459" w:rsidP="004B44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Сетка занятий внеурочной деятельности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4459" w:rsidRPr="00767532" w:rsidRDefault="004B4459" w:rsidP="004B445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  <w:r w:rsidRPr="00767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№2:</w:t>
      </w:r>
    </w:p>
    <w:p w:rsidR="004B4459" w:rsidRPr="00767532" w:rsidRDefault="004B4459" w:rsidP="004B4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2118"/>
        <w:gridCol w:w="1911"/>
        <w:gridCol w:w="1846"/>
        <w:gridCol w:w="1825"/>
        <w:gridCol w:w="1871"/>
      </w:tblGrid>
      <w:tr w:rsidR="004B4459" w:rsidRPr="00767532" w:rsidTr="00110F31"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</w:rPr>
            </w:pPr>
            <w:r w:rsidRPr="00767532">
              <w:rPr>
                <w:rFonts w:ascii="Times New Roman" w:eastAsia="Times New Roman" w:hAnsi="Times New Roman"/>
              </w:rPr>
              <w:t>Название  программы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</w:rPr>
            </w:pPr>
            <w:r w:rsidRPr="00767532">
              <w:rPr>
                <w:rFonts w:ascii="Times New Roman" w:eastAsia="Times New Roman" w:hAnsi="Times New Roman"/>
              </w:rPr>
              <w:t>группа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</w:rPr>
            </w:pPr>
            <w:r w:rsidRPr="00767532">
              <w:rPr>
                <w:rFonts w:ascii="Times New Roman" w:eastAsia="Times New Roman" w:hAnsi="Times New Roman"/>
              </w:rPr>
              <w:t>Место проведения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</w:rPr>
            </w:pPr>
            <w:r w:rsidRPr="00767532">
              <w:rPr>
                <w:rFonts w:ascii="Times New Roman" w:eastAsia="Times New Roman" w:hAnsi="Times New Roman"/>
              </w:rPr>
              <w:t>Количество часов в неделю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</w:rPr>
            </w:pPr>
            <w:r w:rsidRPr="00767532">
              <w:rPr>
                <w:rFonts w:ascii="Times New Roman" w:eastAsia="Times New Roman" w:hAnsi="Times New Roman"/>
              </w:rPr>
              <w:t>руководитель</w:t>
            </w:r>
          </w:p>
        </w:tc>
      </w:tr>
      <w:tr w:rsidR="004B4459" w:rsidRPr="00767532" w:rsidTr="00110F31"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75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«Разговоры о </w:t>
            </w:r>
            <w:proofErr w:type="gramStart"/>
            <w:r w:rsidRPr="00767532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  <w:r w:rsidRPr="007675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 xml:space="preserve">Учащиеся </w:t>
            </w:r>
          </w:p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8,9 класса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4B4459" w:rsidRPr="00767532" w:rsidTr="00110F31"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675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Россия - мои горизонты</w:t>
            </w:r>
            <w:r w:rsidRPr="007675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8, 9 класс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Чудова И.В.</w:t>
            </w:r>
          </w:p>
        </w:tc>
      </w:tr>
      <w:tr w:rsidR="004B4459" w:rsidRPr="00767532" w:rsidTr="00110F31"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675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«Туризм»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разновозрастная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спортивный зал</w:t>
            </w:r>
          </w:p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Демидов Д.Н.</w:t>
            </w:r>
          </w:p>
        </w:tc>
      </w:tr>
      <w:tr w:rsidR="004B4459" w:rsidRPr="00767532" w:rsidTr="00110F31"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Default="004B4459" w:rsidP="00110F3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«В мире биологии»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4459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Жигалева З.В.</w:t>
            </w:r>
          </w:p>
        </w:tc>
      </w:tr>
      <w:tr w:rsidR="004B4459" w:rsidRPr="00767532" w:rsidTr="00110F31"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675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7675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Юнармия</w:t>
            </w:r>
            <w:proofErr w:type="spellEnd"/>
            <w:r w:rsidRPr="007675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  <w:p w:rsidR="004B4459" w:rsidRPr="00767532" w:rsidRDefault="004B4459" w:rsidP="00110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675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«РДШ»</w:t>
            </w:r>
          </w:p>
          <w:p w:rsidR="004B4459" w:rsidRPr="00767532" w:rsidRDefault="004B4459" w:rsidP="00110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675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«Совет министров»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разновозрастная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Кабинет</w:t>
            </w:r>
          </w:p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Pr="00767532" w:rsidRDefault="004B4459" w:rsidP="00110F3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675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4459" w:rsidRDefault="004B4459" w:rsidP="00110F31">
            <w:pPr>
              <w:rPr>
                <w:rFonts w:ascii="Times New Roman" w:eastAsia="Times New Roman" w:hAnsi="Times New Roman"/>
              </w:rPr>
            </w:pPr>
            <w:r w:rsidRPr="00767532">
              <w:rPr>
                <w:rFonts w:ascii="Times New Roman" w:eastAsia="Times New Roman" w:hAnsi="Times New Roman"/>
              </w:rPr>
              <w:t>Зам. директора по ВР</w:t>
            </w:r>
            <w:r>
              <w:rPr>
                <w:rFonts w:ascii="Times New Roman" w:eastAsia="Times New Roman" w:hAnsi="Times New Roman"/>
              </w:rPr>
              <w:t xml:space="preserve">, </w:t>
            </w:r>
          </w:p>
          <w:p w:rsidR="004B4459" w:rsidRDefault="004B4459" w:rsidP="00110F31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Кабашная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Ю.С., </w:t>
            </w:r>
          </w:p>
          <w:p w:rsidR="004B4459" w:rsidRPr="00767532" w:rsidRDefault="004B4459" w:rsidP="00110F3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Чудова И.В.</w:t>
            </w:r>
          </w:p>
        </w:tc>
      </w:tr>
    </w:tbl>
    <w:p w:rsidR="004B4459" w:rsidRPr="00767532" w:rsidRDefault="004B4459" w:rsidP="004B4459">
      <w:pPr>
        <w:rPr>
          <w:rFonts w:ascii="Calibri" w:eastAsia="Calibri" w:hAnsi="Calibri" w:cs="Times New Roman"/>
        </w:rPr>
      </w:pPr>
    </w:p>
    <w:p w:rsidR="004B4459" w:rsidRPr="00767532" w:rsidRDefault="004B4459" w:rsidP="004B4459">
      <w:pPr>
        <w:rPr>
          <w:rFonts w:ascii="Calibri" w:eastAsia="Calibri" w:hAnsi="Calibri" w:cs="Times New Roman"/>
        </w:rPr>
      </w:pPr>
    </w:p>
    <w:p w:rsidR="004B4459" w:rsidRPr="00767532" w:rsidRDefault="004B4459" w:rsidP="004B4459">
      <w:pPr>
        <w:rPr>
          <w:rFonts w:ascii="Calibri" w:eastAsia="Calibri" w:hAnsi="Calibri" w:cs="Times New Roman"/>
        </w:rPr>
      </w:pPr>
    </w:p>
    <w:p w:rsidR="004B4459" w:rsidRPr="00767532" w:rsidRDefault="004B4459" w:rsidP="004B4459">
      <w:pPr>
        <w:rPr>
          <w:rFonts w:ascii="Calibri" w:eastAsia="Calibri" w:hAnsi="Calibri" w:cs="Times New Roman"/>
        </w:rPr>
      </w:pPr>
      <w:bookmarkStart w:id="0" w:name="_GoBack"/>
      <w:bookmarkEnd w:id="0"/>
    </w:p>
    <w:p w:rsidR="004B4459" w:rsidRDefault="004B4459" w:rsidP="004B4459"/>
    <w:p w:rsidR="00495319" w:rsidRDefault="00495319"/>
    <w:sectPr w:rsidR="00495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C30"/>
    <w:rsid w:val="00495319"/>
    <w:rsid w:val="004B4459"/>
    <w:rsid w:val="0076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B445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4B4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B445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4B4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1107</Words>
  <Characters>6313</Characters>
  <Application>Microsoft Office Word</Application>
  <DocSecurity>0</DocSecurity>
  <Lines>52</Lines>
  <Paragraphs>14</Paragraphs>
  <ScaleCrop>false</ScaleCrop>
  <Company/>
  <LinksUpToDate>false</LinksUpToDate>
  <CharactersWithSpaces>7406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2023-11-03T08:06:00Z</dcterms:created>
  <dcterms:modified xsi:type="dcterms:W3CDTF">2023-11-03T08:08:00Z</dcterms:modified>
</cp:coreProperties>
</file>